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D4" w:rsidRDefault="008B36D4"/>
    <w:p w:rsidR="008B36D4" w:rsidRPr="008B36D4" w:rsidRDefault="008B36D4" w:rsidP="008B36D4"/>
    <w:p w:rsidR="008B36D4" w:rsidRDefault="008B36D4" w:rsidP="008B36D4"/>
    <w:p w:rsidR="002F4D13" w:rsidRPr="008923F4" w:rsidRDefault="008B36D4" w:rsidP="008B36D4">
      <w:pPr>
        <w:tabs>
          <w:tab w:val="left" w:pos="2160"/>
        </w:tabs>
        <w:jc w:val="center"/>
        <w:rPr>
          <w:b/>
          <w:sz w:val="24"/>
          <w:szCs w:val="24"/>
        </w:rPr>
      </w:pPr>
      <w:r w:rsidRPr="008923F4">
        <w:rPr>
          <w:b/>
          <w:sz w:val="24"/>
          <w:szCs w:val="24"/>
        </w:rPr>
        <w:t>ASSESSMENT OF SENSORY FUNCTION &amp; PAIN</w:t>
      </w:r>
    </w:p>
    <w:p w:rsidR="008B36D4" w:rsidRPr="008923F4" w:rsidRDefault="008B36D4" w:rsidP="008B36D4">
      <w:pPr>
        <w:tabs>
          <w:tab w:val="left" w:pos="2160"/>
        </w:tabs>
        <w:rPr>
          <w:sz w:val="24"/>
          <w:szCs w:val="24"/>
        </w:rPr>
      </w:pPr>
    </w:p>
    <w:p w:rsidR="008B36D4" w:rsidRPr="008923F4" w:rsidRDefault="008B36D4" w:rsidP="008B36D4">
      <w:pPr>
        <w:tabs>
          <w:tab w:val="left" w:pos="2160"/>
        </w:tabs>
        <w:rPr>
          <w:b/>
          <w:sz w:val="24"/>
          <w:szCs w:val="24"/>
        </w:rPr>
      </w:pPr>
      <w:r w:rsidRPr="008923F4">
        <w:rPr>
          <w:b/>
          <w:sz w:val="24"/>
          <w:szCs w:val="24"/>
        </w:rPr>
        <w:t>Review of Eye Anatomy and Function</w:t>
      </w:r>
    </w:p>
    <w:p w:rsidR="008B36D4" w:rsidRPr="008923F4" w:rsidRDefault="008B36D4" w:rsidP="008B36D4">
      <w:pPr>
        <w:tabs>
          <w:tab w:val="left" w:pos="2160"/>
        </w:tabs>
        <w:rPr>
          <w:b/>
          <w:sz w:val="24"/>
          <w:szCs w:val="24"/>
        </w:rPr>
      </w:pPr>
      <w:r w:rsidRPr="008923F4">
        <w:rPr>
          <w:b/>
          <w:sz w:val="24"/>
          <w:szCs w:val="24"/>
        </w:rPr>
        <w:t xml:space="preserve">Cornea </w:t>
      </w:r>
      <w:r w:rsidRPr="008923F4">
        <w:rPr>
          <w:sz w:val="24"/>
          <w:szCs w:val="24"/>
        </w:rPr>
        <w:t>– transparent layer that covers the front of the eye; serves as a protective mechanism to keep out harmful matter, and also helps control entry of light into the eye</w:t>
      </w:r>
    </w:p>
    <w:p w:rsidR="008B36D4" w:rsidRPr="008923F4" w:rsidRDefault="008B36D4" w:rsidP="008B36D4">
      <w:pPr>
        <w:tabs>
          <w:tab w:val="left" w:pos="2160"/>
        </w:tabs>
        <w:rPr>
          <w:sz w:val="24"/>
          <w:szCs w:val="24"/>
        </w:rPr>
      </w:pPr>
      <w:r w:rsidRPr="008923F4">
        <w:rPr>
          <w:b/>
          <w:sz w:val="24"/>
          <w:szCs w:val="24"/>
        </w:rPr>
        <w:t xml:space="preserve">Iris – </w:t>
      </w:r>
      <w:r w:rsidRPr="008923F4">
        <w:rPr>
          <w:sz w:val="24"/>
          <w:szCs w:val="24"/>
        </w:rPr>
        <w:t>thin circular structure of the eye (colored portion) responsible controlling the diameter and size of the pupil and the amount of light reaching the retina</w:t>
      </w:r>
    </w:p>
    <w:p w:rsidR="008B36D4" w:rsidRPr="008923F4" w:rsidRDefault="008B36D4" w:rsidP="008B36D4">
      <w:pPr>
        <w:tabs>
          <w:tab w:val="left" w:pos="2160"/>
        </w:tabs>
        <w:rPr>
          <w:sz w:val="24"/>
          <w:szCs w:val="24"/>
        </w:rPr>
      </w:pPr>
      <w:r w:rsidRPr="008923F4">
        <w:rPr>
          <w:b/>
          <w:sz w:val="24"/>
          <w:szCs w:val="24"/>
        </w:rPr>
        <w:t>Lens</w:t>
      </w:r>
      <w:r w:rsidRPr="008923F4">
        <w:rPr>
          <w:sz w:val="24"/>
          <w:szCs w:val="24"/>
        </w:rPr>
        <w:t xml:space="preserve"> – structure of the eye that helps to refract light to be focused on the retina</w:t>
      </w:r>
    </w:p>
    <w:p w:rsidR="008B36D4" w:rsidRPr="008923F4" w:rsidRDefault="008B36D4" w:rsidP="008B36D4">
      <w:pPr>
        <w:tabs>
          <w:tab w:val="left" w:pos="2160"/>
        </w:tabs>
        <w:rPr>
          <w:sz w:val="24"/>
          <w:szCs w:val="24"/>
        </w:rPr>
      </w:pPr>
      <w:r w:rsidRPr="008923F4">
        <w:rPr>
          <w:b/>
          <w:sz w:val="24"/>
          <w:szCs w:val="24"/>
        </w:rPr>
        <w:t xml:space="preserve">Sclera </w:t>
      </w:r>
      <w:r w:rsidR="007A1B09" w:rsidRPr="008923F4">
        <w:rPr>
          <w:b/>
          <w:sz w:val="24"/>
          <w:szCs w:val="24"/>
        </w:rPr>
        <w:t>–</w:t>
      </w:r>
      <w:r w:rsidRPr="008923F4">
        <w:rPr>
          <w:b/>
          <w:sz w:val="24"/>
          <w:szCs w:val="24"/>
        </w:rPr>
        <w:t xml:space="preserve"> </w:t>
      </w:r>
      <w:r w:rsidR="007A1B09" w:rsidRPr="008923F4">
        <w:rPr>
          <w:sz w:val="24"/>
          <w:szCs w:val="24"/>
        </w:rPr>
        <w:t>the white outer layer of the eyeball</w:t>
      </w:r>
    </w:p>
    <w:p w:rsidR="008B36D4" w:rsidRPr="008923F4" w:rsidRDefault="008B36D4" w:rsidP="008B36D4">
      <w:pPr>
        <w:tabs>
          <w:tab w:val="left" w:pos="2160"/>
        </w:tabs>
        <w:rPr>
          <w:sz w:val="24"/>
          <w:szCs w:val="24"/>
        </w:rPr>
      </w:pPr>
      <w:r w:rsidRPr="008923F4">
        <w:rPr>
          <w:b/>
          <w:sz w:val="24"/>
          <w:szCs w:val="24"/>
        </w:rPr>
        <w:t>Zonules</w:t>
      </w:r>
      <w:r w:rsidR="007A1B09" w:rsidRPr="008923F4">
        <w:rPr>
          <w:b/>
          <w:sz w:val="24"/>
          <w:szCs w:val="24"/>
        </w:rPr>
        <w:t xml:space="preserve"> </w:t>
      </w:r>
      <w:r w:rsidR="007A1B09" w:rsidRPr="008923F4">
        <w:rPr>
          <w:sz w:val="24"/>
          <w:szCs w:val="24"/>
        </w:rPr>
        <w:t>– series of fibers connecting the ciliary body and lens of the eye, holding the lens in place</w:t>
      </w:r>
    </w:p>
    <w:p w:rsidR="008B36D4" w:rsidRPr="008923F4" w:rsidRDefault="008B36D4" w:rsidP="008B36D4">
      <w:pPr>
        <w:tabs>
          <w:tab w:val="left" w:pos="2160"/>
        </w:tabs>
        <w:rPr>
          <w:sz w:val="24"/>
          <w:szCs w:val="24"/>
        </w:rPr>
      </w:pPr>
      <w:r w:rsidRPr="008923F4">
        <w:rPr>
          <w:b/>
          <w:sz w:val="24"/>
          <w:szCs w:val="24"/>
        </w:rPr>
        <w:t>Retina</w:t>
      </w:r>
      <w:r w:rsidR="007A1B09" w:rsidRPr="008923F4">
        <w:rPr>
          <w:sz w:val="24"/>
          <w:szCs w:val="24"/>
        </w:rPr>
        <w:t xml:space="preserve"> – the light sensitive tissue lining the back of the eye; light rays are focused on the retina through the cornea, the pupil and the lens and the retina then converts the light rays to impulses that travel thru the optic nerve to the brain where the images are interpreted</w:t>
      </w:r>
    </w:p>
    <w:p w:rsidR="008B36D4" w:rsidRPr="008923F4" w:rsidRDefault="008B36D4" w:rsidP="008B36D4">
      <w:pPr>
        <w:tabs>
          <w:tab w:val="left" w:pos="2160"/>
        </w:tabs>
        <w:rPr>
          <w:sz w:val="24"/>
          <w:szCs w:val="24"/>
        </w:rPr>
      </w:pPr>
      <w:r w:rsidRPr="008923F4">
        <w:rPr>
          <w:b/>
          <w:sz w:val="24"/>
          <w:szCs w:val="24"/>
        </w:rPr>
        <w:t>Ciliary Body</w:t>
      </w:r>
      <w:r w:rsidR="007A1B09" w:rsidRPr="008923F4">
        <w:rPr>
          <w:b/>
          <w:sz w:val="24"/>
          <w:szCs w:val="24"/>
        </w:rPr>
        <w:t xml:space="preserve"> – </w:t>
      </w:r>
      <w:r w:rsidR="007A1B09" w:rsidRPr="008923F4">
        <w:rPr>
          <w:sz w:val="24"/>
          <w:szCs w:val="24"/>
        </w:rPr>
        <w:t>connects the iris to the choroid; includes the ciliary muscle which controls the shape of the lens</w:t>
      </w:r>
    </w:p>
    <w:p w:rsidR="008B36D4" w:rsidRPr="008923F4" w:rsidRDefault="008B36D4" w:rsidP="008B36D4">
      <w:pPr>
        <w:tabs>
          <w:tab w:val="left" w:pos="2160"/>
        </w:tabs>
        <w:rPr>
          <w:sz w:val="24"/>
          <w:szCs w:val="24"/>
        </w:rPr>
      </w:pPr>
      <w:r w:rsidRPr="008923F4">
        <w:rPr>
          <w:b/>
          <w:sz w:val="24"/>
          <w:szCs w:val="24"/>
        </w:rPr>
        <w:t>Choroid</w:t>
      </w:r>
      <w:r w:rsidR="007A1B09" w:rsidRPr="008923F4">
        <w:rPr>
          <w:b/>
          <w:sz w:val="24"/>
          <w:szCs w:val="24"/>
        </w:rPr>
        <w:t xml:space="preserve"> – </w:t>
      </w:r>
      <w:r w:rsidR="007A1B09" w:rsidRPr="008923F4">
        <w:rPr>
          <w:sz w:val="24"/>
          <w:szCs w:val="24"/>
        </w:rPr>
        <w:t>pigmented, vascular layer of the eyeball between the retina and sclera</w:t>
      </w:r>
    </w:p>
    <w:p w:rsidR="008B36D4" w:rsidRPr="008923F4" w:rsidRDefault="008B36D4" w:rsidP="008B36D4">
      <w:pPr>
        <w:tabs>
          <w:tab w:val="left" w:pos="2160"/>
        </w:tabs>
        <w:rPr>
          <w:sz w:val="24"/>
          <w:szCs w:val="24"/>
        </w:rPr>
      </w:pPr>
      <w:r w:rsidRPr="008923F4">
        <w:rPr>
          <w:b/>
          <w:sz w:val="24"/>
          <w:szCs w:val="24"/>
        </w:rPr>
        <w:t>Macula</w:t>
      </w:r>
      <w:r w:rsidR="007A1B09" w:rsidRPr="008923F4">
        <w:rPr>
          <w:b/>
          <w:sz w:val="24"/>
          <w:szCs w:val="24"/>
        </w:rPr>
        <w:t xml:space="preserve"> – </w:t>
      </w:r>
      <w:r w:rsidR="007A1B09" w:rsidRPr="008923F4">
        <w:rPr>
          <w:sz w:val="24"/>
          <w:szCs w:val="24"/>
        </w:rPr>
        <w:t xml:space="preserve">small area at the center of the retina responsible for what we see straight in front of us at the center </w:t>
      </w:r>
      <w:r w:rsidR="00E17BDB" w:rsidRPr="008923F4">
        <w:rPr>
          <w:sz w:val="24"/>
          <w:szCs w:val="24"/>
        </w:rPr>
        <w:t>of our field of vision; needed for detailed activities such as reading, writing, and appreciating color</w:t>
      </w:r>
    </w:p>
    <w:p w:rsidR="008B36D4" w:rsidRPr="008923F4" w:rsidRDefault="008B36D4" w:rsidP="008B36D4">
      <w:pPr>
        <w:tabs>
          <w:tab w:val="left" w:pos="2160"/>
        </w:tabs>
        <w:rPr>
          <w:sz w:val="24"/>
          <w:szCs w:val="24"/>
        </w:rPr>
      </w:pPr>
      <w:r w:rsidRPr="008923F4">
        <w:rPr>
          <w:b/>
          <w:sz w:val="24"/>
          <w:szCs w:val="24"/>
        </w:rPr>
        <w:t>Optic Nerve</w:t>
      </w:r>
      <w:r w:rsidR="00E17BDB" w:rsidRPr="008923F4">
        <w:rPr>
          <w:b/>
          <w:sz w:val="24"/>
          <w:szCs w:val="24"/>
        </w:rPr>
        <w:t xml:space="preserve"> </w:t>
      </w:r>
      <w:r w:rsidR="00E17BDB" w:rsidRPr="008923F4">
        <w:rPr>
          <w:sz w:val="24"/>
          <w:szCs w:val="24"/>
        </w:rPr>
        <w:t>– 2</w:t>
      </w:r>
      <w:r w:rsidR="00E17BDB" w:rsidRPr="008923F4">
        <w:rPr>
          <w:sz w:val="24"/>
          <w:szCs w:val="24"/>
          <w:vertAlign w:val="superscript"/>
        </w:rPr>
        <w:t>nd</w:t>
      </w:r>
      <w:r w:rsidR="00E17BDB" w:rsidRPr="008923F4">
        <w:rPr>
          <w:sz w:val="24"/>
          <w:szCs w:val="24"/>
        </w:rPr>
        <w:t xml:space="preserve"> cranial nerve; transfers visual information from the retina to the vision centers of the brain</w:t>
      </w:r>
    </w:p>
    <w:p w:rsidR="00E17BDB" w:rsidRPr="008923F4" w:rsidRDefault="00E17BDB" w:rsidP="008B36D4">
      <w:pPr>
        <w:tabs>
          <w:tab w:val="left" w:pos="2160"/>
        </w:tabs>
        <w:rPr>
          <w:sz w:val="24"/>
          <w:szCs w:val="24"/>
        </w:rPr>
      </w:pPr>
      <w:r w:rsidRPr="008923F4">
        <w:rPr>
          <w:b/>
          <w:sz w:val="24"/>
          <w:szCs w:val="24"/>
        </w:rPr>
        <w:t>Pupil</w:t>
      </w:r>
      <w:r w:rsidRPr="008923F4">
        <w:rPr>
          <w:sz w:val="24"/>
          <w:szCs w:val="24"/>
        </w:rPr>
        <w:t xml:space="preserve"> – hole in the center of the iris that allows light to strike that retina</w:t>
      </w:r>
    </w:p>
    <w:p w:rsidR="00E17BDB" w:rsidRDefault="00E17BDB" w:rsidP="008B36D4">
      <w:pPr>
        <w:tabs>
          <w:tab w:val="left" w:pos="2160"/>
        </w:tabs>
      </w:pPr>
    </w:p>
    <w:p w:rsidR="008923F4" w:rsidRDefault="008923F4" w:rsidP="008B36D4">
      <w:pPr>
        <w:tabs>
          <w:tab w:val="left" w:pos="2160"/>
        </w:tabs>
      </w:pPr>
    </w:p>
    <w:p w:rsidR="008923F4" w:rsidRDefault="008923F4" w:rsidP="008B36D4">
      <w:pPr>
        <w:tabs>
          <w:tab w:val="left" w:pos="2160"/>
        </w:tabs>
      </w:pPr>
    </w:p>
    <w:p w:rsidR="008923F4" w:rsidRDefault="008923F4" w:rsidP="008B36D4">
      <w:pPr>
        <w:tabs>
          <w:tab w:val="left" w:pos="2160"/>
        </w:tabs>
      </w:pPr>
      <w:r>
        <w:t xml:space="preserve"> </w:t>
      </w:r>
    </w:p>
    <w:p w:rsidR="008923F4" w:rsidRDefault="008923F4" w:rsidP="008B36D4">
      <w:pPr>
        <w:tabs>
          <w:tab w:val="left" w:pos="2160"/>
        </w:tabs>
      </w:pPr>
    </w:p>
    <w:p w:rsidR="008923F4" w:rsidRDefault="008923F4" w:rsidP="008B36D4">
      <w:pPr>
        <w:tabs>
          <w:tab w:val="left" w:pos="2160"/>
        </w:tabs>
        <w:rPr>
          <w:b/>
          <w:sz w:val="32"/>
          <w:szCs w:val="32"/>
        </w:rPr>
      </w:pPr>
    </w:p>
    <w:p w:rsidR="00E17BDB" w:rsidRDefault="00E17BDB" w:rsidP="008B36D4">
      <w:pPr>
        <w:tabs>
          <w:tab w:val="left" w:pos="2160"/>
        </w:tabs>
        <w:rPr>
          <w:b/>
          <w:sz w:val="32"/>
          <w:szCs w:val="32"/>
        </w:rPr>
      </w:pPr>
      <w:r w:rsidRPr="008923F4">
        <w:rPr>
          <w:b/>
          <w:sz w:val="32"/>
          <w:szCs w:val="32"/>
        </w:rPr>
        <w:t>Review of the Ear Anatomy and Function</w:t>
      </w:r>
    </w:p>
    <w:p w:rsidR="008923F4" w:rsidRDefault="008923F4" w:rsidP="008B36D4">
      <w:pPr>
        <w:tabs>
          <w:tab w:val="left" w:pos="2160"/>
        </w:tabs>
        <w:rPr>
          <w:sz w:val="24"/>
          <w:szCs w:val="24"/>
        </w:rPr>
      </w:pPr>
    </w:p>
    <w:p w:rsidR="008923F4" w:rsidRPr="008923F4" w:rsidRDefault="008923F4" w:rsidP="008B36D4">
      <w:pPr>
        <w:tabs>
          <w:tab w:val="left" w:pos="2160"/>
        </w:tabs>
        <w:rPr>
          <w:sz w:val="24"/>
          <w:szCs w:val="24"/>
        </w:rPr>
      </w:pPr>
      <w:bookmarkStart w:id="0" w:name="_GoBack"/>
      <w:bookmarkEnd w:id="0"/>
      <w:r>
        <w:rPr>
          <w:sz w:val="24"/>
          <w:szCs w:val="24"/>
        </w:rPr>
        <w:t xml:space="preserve">Sound waves enter ear </w:t>
      </w:r>
      <w:r>
        <w:rPr>
          <w:rFonts w:cstheme="minorHAnsi"/>
          <w:sz w:val="24"/>
          <w:szCs w:val="24"/>
        </w:rPr>
        <w:t>→</w:t>
      </w:r>
      <w:r>
        <w:rPr>
          <w:sz w:val="24"/>
          <w:szCs w:val="24"/>
        </w:rPr>
        <w:t xml:space="preserve"> ear drum vibrates </w:t>
      </w:r>
      <w:r>
        <w:rPr>
          <w:rFonts w:cstheme="minorHAnsi"/>
          <w:sz w:val="24"/>
          <w:szCs w:val="24"/>
        </w:rPr>
        <w:t>→</w:t>
      </w:r>
      <w:r>
        <w:rPr>
          <w:sz w:val="24"/>
          <w:szCs w:val="24"/>
        </w:rPr>
        <w:t xml:space="preserve"> moves chain of tiny bones (malleus, incus, stapes) </w:t>
      </w:r>
      <w:r>
        <w:rPr>
          <w:rFonts w:cstheme="minorHAnsi"/>
          <w:sz w:val="24"/>
          <w:szCs w:val="24"/>
        </w:rPr>
        <w:t>→</w:t>
      </w:r>
      <w:r>
        <w:rPr>
          <w:sz w:val="24"/>
          <w:szCs w:val="24"/>
        </w:rPr>
        <w:t xml:space="preserve"> stapes knocks on the membrane window of the cochlea and makes fluid in cochlea move </w:t>
      </w:r>
      <w:r>
        <w:rPr>
          <w:rFonts w:cstheme="minorHAnsi"/>
          <w:sz w:val="24"/>
          <w:szCs w:val="24"/>
        </w:rPr>
        <w:t>→</w:t>
      </w:r>
      <w:r>
        <w:rPr>
          <w:sz w:val="24"/>
          <w:szCs w:val="24"/>
        </w:rPr>
        <w:t xml:space="preserve"> triggers response on the auditory nerve</w:t>
      </w:r>
    </w:p>
    <w:p w:rsidR="008923F4" w:rsidRDefault="008923F4" w:rsidP="008B36D4">
      <w:pPr>
        <w:tabs>
          <w:tab w:val="left" w:pos="2160"/>
        </w:tabs>
      </w:pPr>
    </w:p>
    <w:p w:rsidR="008923F4" w:rsidRDefault="008923F4" w:rsidP="008B36D4">
      <w:pPr>
        <w:tabs>
          <w:tab w:val="left" w:pos="2160"/>
        </w:tabs>
      </w:pPr>
    </w:p>
    <w:p w:rsidR="008B36D4" w:rsidRPr="008B36D4" w:rsidRDefault="008923F4" w:rsidP="008B36D4">
      <w:pPr>
        <w:tabs>
          <w:tab w:val="left" w:pos="2160"/>
        </w:tabs>
      </w:pPr>
      <w:r>
        <w:rPr>
          <w:noProof/>
        </w:rPr>
        <w:drawing>
          <wp:inline distT="0" distB="0" distL="0" distR="0">
            <wp:extent cx="5943600" cy="446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 structure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462145"/>
                    </a:xfrm>
                    <a:prstGeom prst="rect">
                      <a:avLst/>
                    </a:prstGeom>
                  </pic:spPr>
                </pic:pic>
              </a:graphicData>
            </a:graphic>
          </wp:inline>
        </w:drawing>
      </w:r>
    </w:p>
    <w:sectPr w:rsidR="008B36D4" w:rsidRPr="008B36D4" w:rsidSect="002A1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8B36D4"/>
    <w:rsid w:val="002A153A"/>
    <w:rsid w:val="002F4D13"/>
    <w:rsid w:val="007A1B09"/>
    <w:rsid w:val="008923F4"/>
    <w:rsid w:val="008B36D4"/>
    <w:rsid w:val="008F669C"/>
    <w:rsid w:val="00E17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Goldschmidt</dc:creator>
  <cp:lastModifiedBy>Charlotte</cp:lastModifiedBy>
  <cp:revision>2</cp:revision>
  <cp:lastPrinted>2017-02-08T19:22:00Z</cp:lastPrinted>
  <dcterms:created xsi:type="dcterms:W3CDTF">2017-03-01T14:20:00Z</dcterms:created>
  <dcterms:modified xsi:type="dcterms:W3CDTF">2017-03-01T14:20:00Z</dcterms:modified>
</cp:coreProperties>
</file>